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752" w:rsidRPr="00510752" w:rsidRDefault="00510752" w:rsidP="00510752">
      <w:pPr>
        <w:shd w:val="clear" w:color="auto" w:fill="FFFFFF"/>
        <w:spacing w:after="438" w:line="240" w:lineRule="auto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29"/>
          <w:szCs w:val="29"/>
          <w:lang w:eastAsia="ru-RU"/>
        </w:rPr>
      </w:pPr>
      <w:r w:rsidRPr="00510752">
        <w:rPr>
          <w:rFonts w:ascii="Verdana" w:eastAsia="Times New Roman" w:hAnsi="Verdana" w:cs="Times New Roman"/>
          <w:b/>
          <w:bCs/>
          <w:color w:val="000000"/>
          <w:kern w:val="36"/>
          <w:sz w:val="29"/>
          <w:szCs w:val="29"/>
          <w:lang w:eastAsia="ru-RU"/>
        </w:rPr>
        <w:t xml:space="preserve">О распространении </w:t>
      </w:r>
      <w:proofErr w:type="spellStart"/>
      <w:r w:rsidRPr="00510752">
        <w:rPr>
          <w:rFonts w:ascii="Verdana" w:eastAsia="Times New Roman" w:hAnsi="Verdana" w:cs="Times New Roman"/>
          <w:b/>
          <w:bCs/>
          <w:color w:val="000000"/>
          <w:kern w:val="36"/>
          <w:sz w:val="29"/>
          <w:szCs w:val="29"/>
          <w:lang w:eastAsia="ru-RU"/>
        </w:rPr>
        <w:t>паразитозов</w:t>
      </w:r>
      <w:proofErr w:type="spellEnd"/>
      <w:r w:rsidRPr="00510752">
        <w:rPr>
          <w:rFonts w:ascii="Verdana" w:eastAsia="Times New Roman" w:hAnsi="Verdana" w:cs="Times New Roman"/>
          <w:b/>
          <w:bCs/>
          <w:color w:val="000000"/>
          <w:kern w:val="36"/>
          <w:sz w:val="29"/>
          <w:szCs w:val="29"/>
          <w:lang w:eastAsia="ru-RU"/>
        </w:rPr>
        <w:t xml:space="preserve">, </w:t>
      </w:r>
      <w:proofErr w:type="gramStart"/>
      <w:r w:rsidRPr="00510752">
        <w:rPr>
          <w:rFonts w:ascii="Verdana" w:eastAsia="Times New Roman" w:hAnsi="Verdana" w:cs="Times New Roman"/>
          <w:b/>
          <w:bCs/>
          <w:color w:val="000000"/>
          <w:kern w:val="36"/>
          <w:sz w:val="29"/>
          <w:szCs w:val="29"/>
          <w:lang w:eastAsia="ru-RU"/>
        </w:rPr>
        <w:t>передающихся</w:t>
      </w:r>
      <w:proofErr w:type="gramEnd"/>
      <w:r w:rsidRPr="00510752">
        <w:rPr>
          <w:rFonts w:ascii="Verdana" w:eastAsia="Times New Roman" w:hAnsi="Verdana" w:cs="Times New Roman"/>
          <w:b/>
          <w:bCs/>
          <w:color w:val="000000"/>
          <w:kern w:val="36"/>
          <w:sz w:val="29"/>
          <w:szCs w:val="29"/>
          <w:lang w:eastAsia="ru-RU"/>
        </w:rPr>
        <w:t xml:space="preserve"> через рыбу и рыбную продукцию, в Красноярском крае</w:t>
      </w:r>
    </w:p>
    <w:p w:rsidR="00510752" w:rsidRPr="00510752" w:rsidRDefault="00510752" w:rsidP="00510752">
      <w:pPr>
        <w:shd w:val="clear" w:color="auto" w:fill="FFFFFF"/>
        <w:spacing w:after="240" w:line="240" w:lineRule="auto"/>
        <w:ind w:firstLine="709"/>
        <w:jc w:val="both"/>
        <w:rPr>
          <w:rFonts w:ascii="Verdana" w:eastAsia="Times New Roman" w:hAnsi="Verdana" w:cs="Times New Roman"/>
          <w:color w:val="4F4F4F"/>
          <w:sz w:val="15"/>
          <w:szCs w:val="15"/>
          <w:lang w:eastAsia="ru-RU"/>
        </w:rPr>
      </w:pPr>
      <w:r w:rsidRPr="00510752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Красноярский край относится к территориям с высокими уровнями за</w:t>
      </w:r>
      <w:r w:rsidRPr="00510752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softHyphen/>
        <w:t xml:space="preserve">болеваемости природно-очаговыми </w:t>
      </w:r>
      <w:proofErr w:type="spellStart"/>
      <w:r w:rsidRPr="00510752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биогельминтозами</w:t>
      </w:r>
      <w:proofErr w:type="spellEnd"/>
      <w:r w:rsidRPr="00510752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 xml:space="preserve">, из  которых  дифиллоботриоз и описторхоз остаются актуальной и социально значимой проблемой на </w:t>
      </w:r>
      <w:proofErr w:type="spellStart"/>
      <w:r w:rsidRPr="00510752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эндемичных</w:t>
      </w:r>
      <w:proofErr w:type="spellEnd"/>
      <w:r w:rsidRPr="00510752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 xml:space="preserve"> территориях края.</w:t>
      </w:r>
    </w:p>
    <w:p w:rsidR="00510752" w:rsidRPr="00510752" w:rsidRDefault="00510752" w:rsidP="00510752">
      <w:pPr>
        <w:shd w:val="clear" w:color="auto" w:fill="FFFFFF"/>
        <w:spacing w:after="240" w:line="240" w:lineRule="auto"/>
        <w:ind w:firstLine="720"/>
        <w:jc w:val="both"/>
        <w:rPr>
          <w:rFonts w:ascii="Verdana" w:eastAsia="Times New Roman" w:hAnsi="Verdana" w:cs="Times New Roman"/>
          <w:color w:val="4F4F4F"/>
          <w:sz w:val="15"/>
          <w:szCs w:val="15"/>
          <w:lang w:eastAsia="ru-RU"/>
        </w:rPr>
      </w:pPr>
      <w:r w:rsidRPr="00510752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В структуре гельминтозов описторхоз по распространенности занимает второе место (11,8 %),  дифиллоботриоз – третье место (8,8 %) после контагиозных гельминтозов (энтеробиоза).</w:t>
      </w:r>
    </w:p>
    <w:p w:rsidR="00510752" w:rsidRPr="00510752" w:rsidRDefault="00510752" w:rsidP="00510752">
      <w:pPr>
        <w:shd w:val="clear" w:color="auto" w:fill="FFFFFF"/>
        <w:spacing w:after="240" w:line="240" w:lineRule="auto"/>
        <w:ind w:firstLine="720"/>
        <w:jc w:val="both"/>
        <w:rPr>
          <w:rFonts w:ascii="Verdana" w:eastAsia="Times New Roman" w:hAnsi="Verdana" w:cs="Times New Roman"/>
          <w:color w:val="4F4F4F"/>
          <w:sz w:val="15"/>
          <w:szCs w:val="15"/>
          <w:lang w:eastAsia="ru-RU"/>
        </w:rPr>
      </w:pPr>
      <w:r w:rsidRPr="00510752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Дифиллоботриоз – кишечный гельминтоз,  преимущественно поражает тонкий кишечник,  </w:t>
      </w:r>
      <w:proofErr w:type="gramStart"/>
      <w:r w:rsidRPr="00510752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желудочно-кишечного</w:t>
      </w:r>
      <w:proofErr w:type="gramEnd"/>
      <w:r w:rsidRPr="00510752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 xml:space="preserve"> тракт, часто сопровождается развитием анемии.</w:t>
      </w:r>
    </w:p>
    <w:p w:rsidR="00510752" w:rsidRPr="00510752" w:rsidRDefault="00510752" w:rsidP="00510752">
      <w:pPr>
        <w:shd w:val="clear" w:color="auto" w:fill="FFFFFF"/>
        <w:spacing w:after="240" w:line="240" w:lineRule="auto"/>
        <w:ind w:firstLine="720"/>
        <w:jc w:val="both"/>
        <w:rPr>
          <w:rFonts w:ascii="Verdana" w:eastAsia="Times New Roman" w:hAnsi="Verdana" w:cs="Times New Roman"/>
          <w:color w:val="4F4F4F"/>
          <w:sz w:val="15"/>
          <w:szCs w:val="15"/>
          <w:lang w:eastAsia="ru-RU"/>
        </w:rPr>
      </w:pPr>
      <w:r w:rsidRPr="00510752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Описторхоз,  возбудителем которого является кошачий или сибирский сосальщик, протекает с поражением печени и желчного пузыря.</w:t>
      </w:r>
    </w:p>
    <w:p w:rsidR="00510752" w:rsidRPr="00510752" w:rsidRDefault="00510752" w:rsidP="00510752">
      <w:pPr>
        <w:shd w:val="clear" w:color="auto" w:fill="FFFFFF"/>
        <w:spacing w:after="240" w:line="240" w:lineRule="auto"/>
        <w:ind w:firstLine="720"/>
        <w:jc w:val="both"/>
        <w:rPr>
          <w:rFonts w:ascii="Verdana" w:eastAsia="Times New Roman" w:hAnsi="Verdana" w:cs="Times New Roman"/>
          <w:color w:val="4F4F4F"/>
          <w:sz w:val="15"/>
          <w:szCs w:val="15"/>
          <w:lang w:eastAsia="ru-RU"/>
        </w:rPr>
      </w:pPr>
      <w:proofErr w:type="gramStart"/>
      <w:r w:rsidRPr="00510752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 xml:space="preserve">Природные очаги дифиллоботриоза  в крае связаны с Красноярским водохранилищем (г. Красноярск, г. Дивногорск, г. Минусинск, Минусинский район, </w:t>
      </w:r>
      <w:proofErr w:type="spellStart"/>
      <w:r w:rsidRPr="00510752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Балахтинский</w:t>
      </w:r>
      <w:proofErr w:type="spellEnd"/>
      <w:r w:rsidRPr="00510752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 xml:space="preserve">, </w:t>
      </w:r>
      <w:proofErr w:type="spellStart"/>
      <w:r w:rsidRPr="00510752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Новоселовский</w:t>
      </w:r>
      <w:proofErr w:type="spellEnd"/>
      <w:r w:rsidRPr="00510752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 xml:space="preserve">, </w:t>
      </w:r>
      <w:proofErr w:type="spellStart"/>
      <w:r w:rsidRPr="00510752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Краснотуранский</w:t>
      </w:r>
      <w:proofErr w:type="spellEnd"/>
      <w:r w:rsidRPr="00510752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 xml:space="preserve">, </w:t>
      </w:r>
      <w:proofErr w:type="spellStart"/>
      <w:r w:rsidRPr="00510752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Шушенский</w:t>
      </w:r>
      <w:proofErr w:type="spellEnd"/>
      <w:r w:rsidRPr="00510752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 xml:space="preserve"> районы), рекой Енисей и ее притоками (Туруханский район, Таймырский (Долгано-Ненецкий) муниципальный район, Эвенкийский муниципальный район, Енисейский район), озерно-речной системой рек </w:t>
      </w:r>
      <w:proofErr w:type="spellStart"/>
      <w:r w:rsidRPr="00510752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Казыр</w:t>
      </w:r>
      <w:proofErr w:type="spellEnd"/>
      <w:r w:rsidRPr="00510752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, Тубы (</w:t>
      </w:r>
      <w:proofErr w:type="spellStart"/>
      <w:r w:rsidRPr="00510752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Каратузский</w:t>
      </w:r>
      <w:proofErr w:type="spellEnd"/>
      <w:r w:rsidRPr="00510752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 xml:space="preserve">, </w:t>
      </w:r>
      <w:proofErr w:type="spellStart"/>
      <w:r w:rsidRPr="00510752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Курагинский</w:t>
      </w:r>
      <w:proofErr w:type="spellEnd"/>
      <w:r w:rsidRPr="00510752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 xml:space="preserve">, </w:t>
      </w:r>
      <w:proofErr w:type="spellStart"/>
      <w:r w:rsidRPr="00510752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Идринский</w:t>
      </w:r>
      <w:proofErr w:type="spellEnd"/>
      <w:r w:rsidRPr="00510752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 xml:space="preserve"> районы).</w:t>
      </w:r>
      <w:proofErr w:type="gramEnd"/>
    </w:p>
    <w:p w:rsidR="00510752" w:rsidRPr="00510752" w:rsidRDefault="00510752" w:rsidP="00510752">
      <w:pPr>
        <w:shd w:val="clear" w:color="auto" w:fill="FFFFFF"/>
        <w:spacing w:after="240" w:line="240" w:lineRule="auto"/>
        <w:ind w:firstLine="720"/>
        <w:jc w:val="both"/>
        <w:rPr>
          <w:rFonts w:ascii="Verdana" w:eastAsia="Times New Roman" w:hAnsi="Verdana" w:cs="Times New Roman"/>
          <w:color w:val="4F4F4F"/>
          <w:sz w:val="15"/>
          <w:szCs w:val="15"/>
          <w:lang w:eastAsia="ru-RU"/>
        </w:rPr>
      </w:pPr>
      <w:r w:rsidRPr="00510752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 xml:space="preserve">Природные очаги описторхоза связаны с  р. Чулым и ее притоками, входящими в </w:t>
      </w:r>
      <w:proofErr w:type="spellStart"/>
      <w:r w:rsidRPr="00510752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Объ-Иртышский</w:t>
      </w:r>
      <w:proofErr w:type="spellEnd"/>
      <w:r w:rsidRPr="00510752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 xml:space="preserve"> водный бассейн: </w:t>
      </w:r>
      <w:proofErr w:type="spellStart"/>
      <w:proofErr w:type="gramStart"/>
      <w:r w:rsidRPr="00510752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Тюхтетский</w:t>
      </w:r>
      <w:proofErr w:type="spellEnd"/>
      <w:r w:rsidRPr="00510752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 xml:space="preserve"> район, </w:t>
      </w:r>
      <w:proofErr w:type="spellStart"/>
      <w:r w:rsidRPr="00510752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Бирилюсский</w:t>
      </w:r>
      <w:proofErr w:type="spellEnd"/>
      <w:r w:rsidRPr="00510752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 xml:space="preserve"> район, г. Ачинск, </w:t>
      </w:r>
      <w:proofErr w:type="spellStart"/>
      <w:r w:rsidRPr="00510752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Ачинский</w:t>
      </w:r>
      <w:proofErr w:type="spellEnd"/>
      <w:r w:rsidRPr="00510752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 xml:space="preserve"> район, г. Боготол, </w:t>
      </w:r>
      <w:proofErr w:type="spellStart"/>
      <w:r w:rsidRPr="00510752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Боготольский</w:t>
      </w:r>
      <w:proofErr w:type="spellEnd"/>
      <w:r w:rsidRPr="00510752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 xml:space="preserve"> район.</w:t>
      </w:r>
      <w:proofErr w:type="gramEnd"/>
    </w:p>
    <w:p w:rsidR="00510752" w:rsidRPr="00510752" w:rsidRDefault="00510752" w:rsidP="00510752">
      <w:pPr>
        <w:shd w:val="clear" w:color="auto" w:fill="FFFFFF"/>
        <w:spacing w:after="240" w:line="240" w:lineRule="auto"/>
        <w:ind w:firstLine="720"/>
        <w:jc w:val="both"/>
        <w:rPr>
          <w:rFonts w:ascii="Verdana" w:eastAsia="Times New Roman" w:hAnsi="Verdana" w:cs="Times New Roman"/>
          <w:color w:val="4F4F4F"/>
          <w:sz w:val="15"/>
          <w:szCs w:val="15"/>
          <w:lang w:eastAsia="ru-RU"/>
        </w:rPr>
      </w:pPr>
      <w:r w:rsidRPr="00510752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 xml:space="preserve">Заражение населения дифиллоботриозом происходит при употреблении  в пищу недостаточно термически обработанной и малосоленой речной рыбы –  щуки и икры </w:t>
      </w:r>
      <w:proofErr w:type="gramStart"/>
      <w:r w:rsidRPr="00510752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щуки, окуня, налима, ерша, судака; описторхозом – при употреблении в пищу малосоленой рыбы карповых пород: плотвы, сороги, леща, язя, ельца, линя.</w:t>
      </w:r>
      <w:proofErr w:type="gramEnd"/>
    </w:p>
    <w:p w:rsidR="00510752" w:rsidRPr="00510752" w:rsidRDefault="00510752" w:rsidP="00510752">
      <w:pPr>
        <w:shd w:val="clear" w:color="auto" w:fill="FFFFFF"/>
        <w:spacing w:after="240" w:line="240" w:lineRule="auto"/>
        <w:ind w:firstLine="720"/>
        <w:jc w:val="both"/>
        <w:rPr>
          <w:rFonts w:ascii="Verdana" w:eastAsia="Times New Roman" w:hAnsi="Verdana" w:cs="Times New Roman"/>
          <w:color w:val="4F4F4F"/>
          <w:sz w:val="15"/>
          <w:szCs w:val="15"/>
          <w:lang w:eastAsia="ru-RU"/>
        </w:rPr>
      </w:pPr>
      <w:r w:rsidRPr="00510752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В целях личной профилактики дифиллоботриоза и описторхоза  в домашних условиях населению необходимо выполнять следующие рекомендации:</w:t>
      </w:r>
    </w:p>
    <w:p w:rsidR="00510752" w:rsidRPr="00510752" w:rsidRDefault="00510752" w:rsidP="00510752">
      <w:pPr>
        <w:shd w:val="clear" w:color="auto" w:fill="FFFFFF"/>
        <w:spacing w:after="240" w:line="240" w:lineRule="auto"/>
        <w:ind w:firstLine="720"/>
        <w:jc w:val="both"/>
        <w:rPr>
          <w:rFonts w:ascii="Verdana" w:eastAsia="Times New Roman" w:hAnsi="Verdana" w:cs="Times New Roman"/>
          <w:color w:val="4F4F4F"/>
          <w:sz w:val="15"/>
          <w:szCs w:val="15"/>
          <w:lang w:eastAsia="ru-RU"/>
        </w:rPr>
      </w:pPr>
      <w:proofErr w:type="gramStart"/>
      <w:r w:rsidRPr="00510752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- употреблять в пищу только хорошо проваренную и прожаренную, тщательно просоленную рыбу – варить рыбу в течение 15 минут с момента закипания; жарить в распластанном виде  и обязательно в масле до 20 минут;  солить мелкую рыбу  в течение 14 дней, крупную (свыше 25 см)  в течение 40 суток  с добавлением 2 кг соли на 10 кг рыбы;</w:t>
      </w:r>
      <w:proofErr w:type="gramEnd"/>
    </w:p>
    <w:p w:rsidR="00510752" w:rsidRPr="00510752" w:rsidRDefault="00510752" w:rsidP="00510752">
      <w:pPr>
        <w:shd w:val="clear" w:color="auto" w:fill="FFFFFF"/>
        <w:spacing w:after="240" w:line="240" w:lineRule="auto"/>
        <w:ind w:firstLine="720"/>
        <w:jc w:val="both"/>
        <w:rPr>
          <w:rFonts w:ascii="Verdana" w:eastAsia="Times New Roman" w:hAnsi="Verdana" w:cs="Times New Roman"/>
          <w:color w:val="4F4F4F"/>
          <w:sz w:val="15"/>
          <w:szCs w:val="15"/>
          <w:lang w:eastAsia="ru-RU"/>
        </w:rPr>
      </w:pPr>
      <w:r w:rsidRPr="00510752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- промораживать рыбу в течение 3-4 недель.</w:t>
      </w:r>
    </w:p>
    <w:p w:rsidR="00510752" w:rsidRPr="00510752" w:rsidRDefault="00510752" w:rsidP="00510752">
      <w:pPr>
        <w:shd w:val="clear" w:color="auto" w:fill="FFFFFF"/>
        <w:spacing w:after="240" w:line="240" w:lineRule="auto"/>
        <w:ind w:firstLine="709"/>
        <w:jc w:val="both"/>
        <w:rPr>
          <w:rFonts w:ascii="Verdana" w:eastAsia="Times New Roman" w:hAnsi="Verdana" w:cs="Times New Roman"/>
          <w:color w:val="4F4F4F"/>
          <w:sz w:val="15"/>
          <w:szCs w:val="15"/>
          <w:lang w:eastAsia="ru-RU"/>
        </w:rPr>
      </w:pPr>
      <w:r w:rsidRPr="00510752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Необходимо помнить, что </w:t>
      </w:r>
      <w:r w:rsidRPr="00510752">
        <w:rPr>
          <w:rFonts w:ascii="Verdana" w:eastAsia="Times New Roman" w:hAnsi="Verdana" w:cs="Times New Roman"/>
          <w:color w:val="4F4F4F"/>
          <w:sz w:val="20"/>
          <w:lang w:eastAsia="ru-RU"/>
        </w:rPr>
        <w:t>нельзя  покупать рыбу у частных лиц и в местах несанкционированной торговли. </w:t>
      </w:r>
      <w:r w:rsidRPr="00510752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Приобретать рыбу и рыбную продукцию нужно в санкционированных торговых точках при наличии документов, удостоверяющих проведение ветеринарно-санитарной экспертизы, сертификатов пищевого сырья и пищевых продуктов.</w:t>
      </w:r>
    </w:p>
    <w:p w:rsidR="00510752" w:rsidRPr="00510752" w:rsidRDefault="00510752" w:rsidP="00510752">
      <w:pPr>
        <w:shd w:val="clear" w:color="auto" w:fill="FFFFFF"/>
        <w:spacing w:after="240" w:line="240" w:lineRule="auto"/>
        <w:ind w:firstLine="709"/>
        <w:jc w:val="both"/>
        <w:rPr>
          <w:rFonts w:ascii="Verdana" w:eastAsia="Times New Roman" w:hAnsi="Verdana" w:cs="Times New Roman"/>
          <w:color w:val="4F4F4F"/>
          <w:sz w:val="15"/>
          <w:szCs w:val="15"/>
          <w:lang w:eastAsia="ru-RU"/>
        </w:rPr>
      </w:pPr>
      <w:r w:rsidRPr="00510752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Для предотвращения дальнейшего распространения паразитов не следует сбрасывать в водоёмы и на мусорные свалки отходы переработки рыбной продукции, а также скармливать животным без предварительного обеззараживания.</w:t>
      </w:r>
    </w:p>
    <w:p w:rsidR="003A2D7F" w:rsidRDefault="003A2D7F"/>
    <w:sectPr w:rsidR="003A2D7F" w:rsidSect="003A2D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10752"/>
    <w:rsid w:val="00195C1D"/>
    <w:rsid w:val="003A2D7F"/>
    <w:rsid w:val="00510752"/>
    <w:rsid w:val="005F63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D7F"/>
  </w:style>
  <w:style w:type="paragraph" w:styleId="1">
    <w:name w:val="heading 1"/>
    <w:basedOn w:val="a"/>
    <w:link w:val="10"/>
    <w:uiPriority w:val="9"/>
    <w:qFormat/>
    <w:rsid w:val="005107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075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messagein1">
    <w:name w:val="messagein1"/>
    <w:basedOn w:val="a0"/>
    <w:rsid w:val="005107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7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98511">
          <w:marLeft w:val="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412</Words>
  <Characters>2349</Characters>
  <Application>Microsoft Office Word</Application>
  <DocSecurity>0</DocSecurity>
  <Lines>19</Lines>
  <Paragraphs>5</Paragraphs>
  <ScaleCrop>false</ScaleCrop>
  <Company>Роспотребнадзор</Company>
  <LinksUpToDate>false</LinksUpToDate>
  <CharactersWithSpaces>2756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Orlovskaja</dc:creator>
  <cp:keywords/>
  <dc:description/>
  <cp:lastModifiedBy>Orlovskaja</cp:lastModifiedBy>
  <cp:revision>3</cp:revision>
  <cp:lastPrinted>2019-04-05T03:53:00Z</cp:lastPrinted>
  <dcterms:created xsi:type="dcterms:W3CDTF">2018-05-07T03:05:00Z</dcterms:created>
  <dcterms:modified xsi:type="dcterms:W3CDTF">2019-04-05T03:53:00Z</dcterms:modified>
</cp:coreProperties>
</file>